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4FC1" w:rsidRDefault="004D3B36">
      <w:bookmarkStart w:id="0" w:name="_GoBack"/>
      <w:bookmarkEnd w:id="0"/>
      <w:r>
        <w:t>Приложение 2</w:t>
      </w:r>
    </w:p>
    <w:p w:rsidR="004D3B36" w:rsidRDefault="004D3B36"/>
    <w:p w:rsidR="004D3B36" w:rsidRDefault="004D3B36" w:rsidP="004D3B36">
      <w:pPr>
        <w:ind w:left="6120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ФОРМА АКТА</w:t>
      </w:r>
    </w:p>
    <w:p w:rsidR="004D3B36" w:rsidRDefault="004D3B36" w:rsidP="004D3B36">
      <w:pPr>
        <w:jc w:val="center"/>
        <w:rPr>
          <w:rFonts w:ascii="Arial" w:hAnsi="Arial" w:cs="Arial"/>
          <w:b/>
          <w:sz w:val="28"/>
          <w:szCs w:val="28"/>
        </w:rPr>
      </w:pPr>
    </w:p>
    <w:p w:rsidR="004D3B36" w:rsidRDefault="004D3B36" w:rsidP="004D3B36">
      <w:pPr>
        <w:jc w:val="center"/>
        <w:rPr>
          <w:rFonts w:ascii="Arial" w:hAnsi="Arial" w:cs="Arial"/>
          <w:b/>
          <w:sz w:val="28"/>
          <w:szCs w:val="28"/>
        </w:rPr>
      </w:pPr>
    </w:p>
    <w:p w:rsidR="004D3B36" w:rsidRPr="00AA1E5A" w:rsidRDefault="004D3B36" w:rsidP="004D3B36">
      <w:pPr>
        <w:jc w:val="center"/>
        <w:rPr>
          <w:rFonts w:ascii="Arial" w:hAnsi="Arial" w:cs="Arial"/>
          <w:b/>
          <w:sz w:val="28"/>
          <w:szCs w:val="28"/>
        </w:rPr>
      </w:pPr>
      <w:r w:rsidRPr="00AA1E5A">
        <w:rPr>
          <w:rFonts w:ascii="Arial" w:hAnsi="Arial" w:cs="Arial"/>
          <w:b/>
          <w:sz w:val="28"/>
          <w:szCs w:val="28"/>
        </w:rPr>
        <w:t>А К Т</w:t>
      </w:r>
    </w:p>
    <w:p w:rsidR="004D3B36" w:rsidRPr="00AA1E5A" w:rsidRDefault="004D3B36" w:rsidP="004D3B36">
      <w:pPr>
        <w:jc w:val="center"/>
        <w:rPr>
          <w:rFonts w:ascii="Arial" w:hAnsi="Arial" w:cs="Arial"/>
          <w:b/>
          <w:sz w:val="28"/>
          <w:szCs w:val="28"/>
        </w:rPr>
      </w:pPr>
    </w:p>
    <w:p w:rsidR="004D3B36" w:rsidRPr="005A6D99" w:rsidRDefault="004D3B36" w:rsidP="004D3B36">
      <w:pPr>
        <w:jc w:val="center"/>
        <w:rPr>
          <w:rFonts w:ascii="Arial" w:hAnsi="Arial" w:cs="Arial"/>
          <w:b/>
          <w:sz w:val="28"/>
          <w:szCs w:val="28"/>
        </w:rPr>
      </w:pPr>
      <w:r w:rsidRPr="005A6D99">
        <w:rPr>
          <w:rFonts w:ascii="Arial" w:hAnsi="Arial" w:cs="Arial"/>
          <w:b/>
          <w:sz w:val="28"/>
          <w:szCs w:val="28"/>
        </w:rPr>
        <w:t>Приемки услуги «</w:t>
      </w:r>
      <w:r>
        <w:rPr>
          <w:rFonts w:ascii="Arial" w:hAnsi="Arial" w:cs="Arial"/>
          <w:b/>
          <w:sz w:val="28"/>
          <w:szCs w:val="28"/>
        </w:rPr>
        <w:t>@втосекретарь</w:t>
      </w:r>
      <w:r w:rsidRPr="005A6D99">
        <w:rPr>
          <w:rFonts w:ascii="Arial" w:hAnsi="Arial" w:cs="Arial"/>
          <w:b/>
          <w:sz w:val="28"/>
          <w:szCs w:val="28"/>
        </w:rPr>
        <w:t>» в коммерческую эксплуатацию для (</w:t>
      </w:r>
      <w:r w:rsidRPr="009E6246">
        <w:rPr>
          <w:rFonts w:ascii="Arial" w:hAnsi="Arial" w:cs="Arial"/>
          <w:b/>
          <w:sz w:val="28"/>
          <w:szCs w:val="28"/>
          <w:u w:val="single"/>
        </w:rPr>
        <w:t>наименование компании</w:t>
      </w:r>
      <w:r w:rsidRPr="005A6D99">
        <w:rPr>
          <w:rFonts w:ascii="Arial" w:hAnsi="Arial" w:cs="Arial"/>
          <w:b/>
          <w:sz w:val="28"/>
          <w:szCs w:val="28"/>
        </w:rPr>
        <w:t>).</w:t>
      </w:r>
    </w:p>
    <w:p w:rsidR="004D3B36" w:rsidRPr="00AA1E5A" w:rsidRDefault="004D3B36" w:rsidP="004D3B36">
      <w:pPr>
        <w:rPr>
          <w:rFonts w:ascii="Arial" w:hAnsi="Arial" w:cs="Arial"/>
          <w:sz w:val="24"/>
        </w:rPr>
      </w:pPr>
    </w:p>
    <w:p w:rsidR="004D3B36" w:rsidRPr="00AA1E5A" w:rsidRDefault="004D3B36" w:rsidP="004D3B36">
      <w:pPr>
        <w:pStyle w:val="a3"/>
        <w:rPr>
          <w:rFonts w:ascii="Arial" w:hAnsi="Arial" w:cs="Arial"/>
          <w:sz w:val="24"/>
        </w:rPr>
      </w:pPr>
    </w:p>
    <w:p w:rsidR="004D3B36" w:rsidRPr="00AA1E5A" w:rsidRDefault="004D3B36" w:rsidP="004D3B36">
      <w:pPr>
        <w:pStyle w:val="a3"/>
        <w:rPr>
          <w:rFonts w:ascii="Arial" w:hAnsi="Arial" w:cs="Arial"/>
          <w:sz w:val="24"/>
        </w:rPr>
      </w:pPr>
      <w:r w:rsidRPr="00AA1E5A">
        <w:rPr>
          <w:rFonts w:ascii="Arial" w:hAnsi="Arial" w:cs="Arial"/>
          <w:sz w:val="24"/>
        </w:rPr>
        <w:t>Рабочая комиссия в составе:</w:t>
      </w:r>
    </w:p>
    <w:p w:rsidR="004D3B36" w:rsidRPr="00AA1E5A" w:rsidRDefault="004D3B36" w:rsidP="004D3B36">
      <w:pPr>
        <w:pStyle w:val="a3"/>
        <w:rPr>
          <w:rFonts w:ascii="Arial" w:hAnsi="Arial" w:cs="Arial"/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75"/>
        <w:gridCol w:w="6680"/>
      </w:tblGrid>
      <w:tr w:rsidR="004D3B36" w:rsidRPr="00AA1E5A" w:rsidTr="009B5FC3">
        <w:tc>
          <w:tcPr>
            <w:tcW w:w="2766" w:type="dxa"/>
          </w:tcPr>
          <w:p w:rsidR="004D3B36" w:rsidRPr="00AA1E5A" w:rsidRDefault="00434639" w:rsidP="009B5FC3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Боронина Максима Валерьевича</w:t>
            </w:r>
          </w:p>
        </w:tc>
        <w:tc>
          <w:tcPr>
            <w:tcW w:w="7087" w:type="dxa"/>
          </w:tcPr>
          <w:p w:rsidR="004D3B36" w:rsidRPr="00AA1E5A" w:rsidRDefault="004D3B36" w:rsidP="009B5FC3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Персональный менеджер ПАО «МТС»</w:t>
            </w:r>
          </w:p>
        </w:tc>
      </w:tr>
      <w:tr w:rsidR="004D3B36" w:rsidRPr="00AA1E5A" w:rsidTr="009B5FC3">
        <w:tc>
          <w:tcPr>
            <w:tcW w:w="2766" w:type="dxa"/>
          </w:tcPr>
          <w:p w:rsidR="004D3B36" w:rsidRPr="00AA1E5A" w:rsidRDefault="004D3B36" w:rsidP="009B5FC3">
            <w:pPr>
              <w:pStyle w:val="21"/>
              <w:ind w:firstLine="0"/>
              <w:rPr>
                <w:rFonts w:ascii="Arial" w:hAnsi="Arial" w:cs="Arial"/>
              </w:rPr>
            </w:pPr>
            <w:r w:rsidRPr="00AA1E5A">
              <w:rPr>
                <w:rFonts w:ascii="Arial" w:hAnsi="Arial" w:cs="Arial"/>
              </w:rPr>
              <w:t>Ф.И.О.</w:t>
            </w:r>
          </w:p>
        </w:tc>
        <w:tc>
          <w:tcPr>
            <w:tcW w:w="7087" w:type="dxa"/>
          </w:tcPr>
          <w:p w:rsidR="004D3B36" w:rsidRDefault="004D3B36" w:rsidP="009B5FC3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Абонент (название компании)</w:t>
            </w:r>
          </w:p>
        </w:tc>
      </w:tr>
    </w:tbl>
    <w:p w:rsidR="004D3B36" w:rsidRPr="00AA1E5A" w:rsidRDefault="004D3B36" w:rsidP="004D3B36">
      <w:pPr>
        <w:spacing w:before="120"/>
        <w:rPr>
          <w:rFonts w:ascii="Arial" w:hAnsi="Arial" w:cs="Arial"/>
          <w:sz w:val="24"/>
          <w:szCs w:val="24"/>
        </w:rPr>
      </w:pPr>
      <w:r w:rsidRPr="00AA1E5A">
        <w:rPr>
          <w:rFonts w:ascii="Arial" w:hAnsi="Arial" w:cs="Arial"/>
          <w:sz w:val="24"/>
          <w:szCs w:val="24"/>
        </w:rPr>
        <w:t>провела приемку работ по вводу</w:t>
      </w:r>
      <w:r>
        <w:rPr>
          <w:rFonts w:ascii="Arial" w:hAnsi="Arial" w:cs="Arial"/>
          <w:sz w:val="24"/>
          <w:szCs w:val="24"/>
        </w:rPr>
        <w:t xml:space="preserve"> коммерческую </w:t>
      </w:r>
      <w:r w:rsidRPr="00AA1E5A">
        <w:rPr>
          <w:rFonts w:ascii="Arial" w:hAnsi="Arial" w:cs="Arial"/>
          <w:sz w:val="24"/>
          <w:szCs w:val="24"/>
        </w:rPr>
        <w:t xml:space="preserve">эксплуатацию услуги </w:t>
      </w:r>
      <w:r>
        <w:rPr>
          <w:rFonts w:ascii="Arial" w:hAnsi="Arial" w:cs="Arial"/>
          <w:sz w:val="24"/>
          <w:szCs w:val="24"/>
        </w:rPr>
        <w:t>«</w:t>
      </w:r>
      <w:r>
        <w:rPr>
          <w:rFonts w:ascii="Arial" w:hAnsi="Arial" w:cs="Arial"/>
          <w:b/>
        </w:rPr>
        <w:t>@втосекретарь</w:t>
      </w:r>
      <w:r>
        <w:rPr>
          <w:rFonts w:ascii="Arial" w:hAnsi="Arial" w:cs="Arial"/>
          <w:sz w:val="24"/>
          <w:szCs w:val="24"/>
        </w:rPr>
        <w:t xml:space="preserve">» </w:t>
      </w:r>
      <w:r w:rsidRPr="00AA1E5A">
        <w:rPr>
          <w:rFonts w:ascii="Arial" w:hAnsi="Arial" w:cs="Arial"/>
          <w:sz w:val="24"/>
          <w:szCs w:val="24"/>
        </w:rPr>
        <w:t xml:space="preserve">для </w:t>
      </w:r>
      <w:r>
        <w:rPr>
          <w:rFonts w:ascii="Arial" w:hAnsi="Arial" w:cs="Arial"/>
          <w:sz w:val="24"/>
          <w:szCs w:val="24"/>
        </w:rPr>
        <w:t>(наименования компании)</w:t>
      </w:r>
    </w:p>
    <w:p w:rsidR="004D3B36" w:rsidRPr="00AA1E5A" w:rsidRDefault="004D3B36" w:rsidP="004D3B36">
      <w:pPr>
        <w:rPr>
          <w:rFonts w:ascii="Arial" w:hAnsi="Arial" w:cs="Arial"/>
          <w:sz w:val="24"/>
        </w:rPr>
      </w:pPr>
    </w:p>
    <w:p w:rsidR="004D3B36" w:rsidRPr="00AA1E5A" w:rsidRDefault="004D3B36" w:rsidP="004D3B36">
      <w:pPr>
        <w:pStyle w:val="2"/>
        <w:rPr>
          <w:rFonts w:ascii="Arial" w:hAnsi="Arial" w:cs="Arial"/>
        </w:rPr>
      </w:pPr>
      <w:r w:rsidRPr="00AA1E5A">
        <w:rPr>
          <w:rFonts w:ascii="Arial" w:hAnsi="Arial" w:cs="Arial"/>
        </w:rPr>
        <w:t>Результаты приемки:</w:t>
      </w:r>
    </w:p>
    <w:p w:rsidR="004D3B36" w:rsidRPr="00AA1E5A" w:rsidRDefault="004D3B36" w:rsidP="004D3B36">
      <w:pPr>
        <w:pStyle w:val="2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Многоканальный номер выделен.</w:t>
      </w:r>
    </w:p>
    <w:p w:rsidR="004D3B36" w:rsidRDefault="004D3B36" w:rsidP="004D3B36">
      <w:pPr>
        <w:pStyle w:val="2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AA1E5A">
        <w:rPr>
          <w:rFonts w:ascii="Arial" w:hAnsi="Arial" w:cs="Arial"/>
          <w:sz w:val="24"/>
          <w:szCs w:val="24"/>
        </w:rPr>
        <w:t>Программно-аппаратный комплекс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</w:rPr>
        <w:t>@втосекретарь</w:t>
      </w:r>
      <w:r w:rsidRPr="00AA1E5A">
        <w:rPr>
          <w:rFonts w:ascii="Arial" w:hAnsi="Arial" w:cs="Arial"/>
          <w:sz w:val="24"/>
          <w:szCs w:val="24"/>
        </w:rPr>
        <w:t xml:space="preserve"> настроен, прохождение вызовов услуги протестировано.</w:t>
      </w:r>
    </w:p>
    <w:p w:rsidR="004D3B36" w:rsidRPr="00E25473" w:rsidRDefault="004D3B36" w:rsidP="004D3B36">
      <w:pPr>
        <w:pStyle w:val="2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E25473">
        <w:rPr>
          <w:rFonts w:ascii="Arial" w:hAnsi="Arial" w:cs="Arial"/>
          <w:sz w:val="24"/>
          <w:szCs w:val="24"/>
        </w:rPr>
        <w:t xml:space="preserve">Индивидуальный сценарий </w:t>
      </w:r>
      <w:r>
        <w:rPr>
          <w:rFonts w:ascii="Arial" w:hAnsi="Arial" w:cs="Arial"/>
          <w:sz w:val="24"/>
          <w:szCs w:val="24"/>
        </w:rPr>
        <w:t>опции</w:t>
      </w:r>
      <w:r w:rsidRPr="00E254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«</w:t>
      </w:r>
      <w:r w:rsidRPr="00E77272">
        <w:rPr>
          <w:rFonts w:ascii="Arial" w:hAnsi="Arial" w:cs="Arial"/>
          <w:b/>
          <w:sz w:val="24"/>
          <w:szCs w:val="24"/>
        </w:rPr>
        <w:t>Мультинастройка</w:t>
      </w:r>
      <w:r>
        <w:rPr>
          <w:rFonts w:ascii="Arial" w:hAnsi="Arial" w:cs="Arial"/>
          <w:b/>
          <w:sz w:val="24"/>
          <w:szCs w:val="24"/>
        </w:rPr>
        <w:t>»</w:t>
      </w:r>
      <w:r w:rsidRPr="00E25473">
        <w:rPr>
          <w:rFonts w:ascii="Arial" w:hAnsi="Arial" w:cs="Arial"/>
          <w:sz w:val="24"/>
          <w:szCs w:val="24"/>
        </w:rPr>
        <w:t xml:space="preserve"> соответствует Приложению 4</w:t>
      </w:r>
      <w:r w:rsidR="00434639">
        <w:rPr>
          <w:rFonts w:ascii="Arial" w:hAnsi="Arial" w:cs="Arial"/>
          <w:sz w:val="24"/>
          <w:szCs w:val="24"/>
        </w:rPr>
        <w:t xml:space="preserve"> к Дополнительному соглашению №1</w:t>
      </w:r>
      <w:r w:rsidRPr="00E25473">
        <w:rPr>
          <w:rFonts w:ascii="Arial" w:hAnsi="Arial" w:cs="Arial"/>
          <w:sz w:val="24"/>
          <w:szCs w:val="24"/>
        </w:rPr>
        <w:t xml:space="preserve"> к Договору о предоставлении услуг подвижной радиотелефонной связи.</w:t>
      </w:r>
    </w:p>
    <w:p w:rsidR="004D3B36" w:rsidRDefault="004D3B36" w:rsidP="004D3B36">
      <w:pPr>
        <w:pStyle w:val="3"/>
        <w:rPr>
          <w:rFonts w:ascii="Arial" w:hAnsi="Arial" w:cs="Arial"/>
          <w:sz w:val="24"/>
          <w:szCs w:val="24"/>
        </w:rPr>
      </w:pPr>
      <w:r w:rsidRPr="00E25473">
        <w:rPr>
          <w:rFonts w:ascii="Arial" w:hAnsi="Arial" w:cs="Arial"/>
          <w:sz w:val="24"/>
          <w:szCs w:val="24"/>
        </w:rPr>
        <w:t>№</w:t>
      </w:r>
      <w:r w:rsidR="00434639">
        <w:rPr>
          <w:rFonts w:ascii="Arial" w:hAnsi="Arial" w:cs="Arial"/>
          <w:sz w:val="24"/>
          <w:szCs w:val="24"/>
        </w:rPr>
        <w:t>102367360357</w:t>
      </w:r>
      <w:r w:rsidRPr="00E25473">
        <w:rPr>
          <w:rFonts w:ascii="Arial" w:hAnsi="Arial" w:cs="Arial"/>
          <w:sz w:val="24"/>
          <w:szCs w:val="24"/>
        </w:rPr>
        <w:t xml:space="preserve"> от </w:t>
      </w:r>
      <w:r w:rsidR="00434639">
        <w:rPr>
          <w:rFonts w:ascii="Arial" w:hAnsi="Arial" w:cs="Arial"/>
          <w:sz w:val="24"/>
          <w:szCs w:val="24"/>
        </w:rPr>
        <w:t>26.01.2017 г</w:t>
      </w:r>
      <w:r w:rsidRPr="00E25473">
        <w:rPr>
          <w:rFonts w:ascii="Arial" w:hAnsi="Arial" w:cs="Arial"/>
          <w:sz w:val="24"/>
          <w:szCs w:val="24"/>
        </w:rPr>
        <w:t>.</w:t>
      </w:r>
    </w:p>
    <w:p w:rsidR="004D3B36" w:rsidRPr="00B55DDA" w:rsidRDefault="004D3B36" w:rsidP="004D3B36">
      <w:pPr>
        <w:pStyle w:val="2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B55DDA">
        <w:rPr>
          <w:rFonts w:ascii="Arial" w:hAnsi="Arial" w:cs="Arial"/>
          <w:sz w:val="24"/>
          <w:szCs w:val="24"/>
        </w:rPr>
        <w:t>Сервисный номер выделен. Вызовы проходят.</w:t>
      </w:r>
    </w:p>
    <w:p w:rsidR="004D3B36" w:rsidRDefault="004D3B36" w:rsidP="004D3B36">
      <w:pPr>
        <w:pStyle w:val="a3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AA1E5A">
        <w:rPr>
          <w:rFonts w:ascii="Arial" w:hAnsi="Arial" w:cs="Arial"/>
          <w:sz w:val="24"/>
          <w:szCs w:val="24"/>
        </w:rPr>
        <w:t>Недостатки в работе по вводу услуги, изложенные в Приложении 1 к настоящему Акту, должны быть устранены в установленные сроки.</w:t>
      </w:r>
    </w:p>
    <w:p w:rsidR="004D3B36" w:rsidRPr="00214D2B" w:rsidRDefault="004D3B36" w:rsidP="004D3B36">
      <w:pPr>
        <w:pStyle w:val="a3"/>
        <w:rPr>
          <w:rFonts w:ascii="Arial" w:hAnsi="Arial" w:cs="Arial"/>
          <w:sz w:val="16"/>
          <w:szCs w:val="16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5418"/>
        <w:gridCol w:w="1952"/>
        <w:gridCol w:w="2519"/>
      </w:tblGrid>
      <w:tr w:rsidR="004D3B36" w:rsidRPr="00AA1E5A" w:rsidTr="009B5FC3">
        <w:trPr>
          <w:trHeight w:hRule="exact" w:val="680"/>
        </w:trPr>
        <w:tc>
          <w:tcPr>
            <w:tcW w:w="5418" w:type="dxa"/>
            <w:vAlign w:val="center"/>
          </w:tcPr>
          <w:p w:rsidR="004D3B36" w:rsidRPr="00AA1E5A" w:rsidRDefault="00B55DDA" w:rsidP="009B5FC3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Персональный менеджер П</w:t>
            </w:r>
            <w:r w:rsidR="004D3B36">
              <w:rPr>
                <w:rFonts w:ascii="Arial" w:hAnsi="Arial" w:cs="Arial"/>
              </w:rPr>
              <w:t>АО «МТС»</w:t>
            </w:r>
          </w:p>
        </w:tc>
        <w:tc>
          <w:tcPr>
            <w:tcW w:w="1952" w:type="dxa"/>
            <w:vAlign w:val="center"/>
          </w:tcPr>
          <w:p w:rsidR="004D3B36" w:rsidRPr="00AA1E5A" w:rsidRDefault="004D3B36" w:rsidP="009B5FC3">
            <w:pPr>
              <w:pStyle w:val="a3"/>
              <w:rPr>
                <w:rFonts w:ascii="Arial" w:hAnsi="Arial" w:cs="Arial"/>
                <w:sz w:val="24"/>
              </w:rPr>
            </w:pPr>
            <w:r w:rsidRPr="00AA1E5A">
              <w:rPr>
                <w:rFonts w:ascii="Arial" w:hAnsi="Arial" w:cs="Arial"/>
                <w:sz w:val="24"/>
              </w:rPr>
              <w:t>_____________</w:t>
            </w:r>
          </w:p>
        </w:tc>
        <w:tc>
          <w:tcPr>
            <w:tcW w:w="2519" w:type="dxa"/>
          </w:tcPr>
          <w:p w:rsidR="004D3B36" w:rsidRPr="00AA1E5A" w:rsidRDefault="004D3B36" w:rsidP="009B5FC3">
            <w:pPr>
              <w:pStyle w:val="21"/>
              <w:ind w:firstLine="0"/>
              <w:rPr>
                <w:rFonts w:ascii="Arial" w:hAnsi="Arial" w:cs="Arial"/>
              </w:rPr>
            </w:pPr>
            <w:r w:rsidRPr="00AA1E5A">
              <w:rPr>
                <w:rFonts w:ascii="Arial" w:hAnsi="Arial" w:cs="Arial"/>
              </w:rPr>
              <w:t>Ф.И.О.</w:t>
            </w:r>
          </w:p>
        </w:tc>
      </w:tr>
      <w:tr w:rsidR="004D3B36" w:rsidRPr="00AA1E5A" w:rsidTr="009B5FC3">
        <w:trPr>
          <w:trHeight w:hRule="exact" w:val="680"/>
        </w:trPr>
        <w:tc>
          <w:tcPr>
            <w:tcW w:w="5418" w:type="dxa"/>
            <w:vAlign w:val="center"/>
          </w:tcPr>
          <w:p w:rsidR="004D3B36" w:rsidRPr="003C1973" w:rsidRDefault="004D3B36" w:rsidP="009B5FC3">
            <w:pPr>
              <w:pStyle w:val="21"/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Абонент (название компании)</w:t>
            </w:r>
          </w:p>
        </w:tc>
        <w:tc>
          <w:tcPr>
            <w:tcW w:w="1952" w:type="dxa"/>
            <w:vAlign w:val="center"/>
          </w:tcPr>
          <w:p w:rsidR="004D3B36" w:rsidRPr="00AA1E5A" w:rsidRDefault="004D3B36" w:rsidP="009B5FC3">
            <w:pPr>
              <w:pStyle w:val="a3"/>
              <w:rPr>
                <w:rFonts w:ascii="Arial" w:hAnsi="Arial" w:cs="Arial"/>
                <w:sz w:val="24"/>
              </w:rPr>
            </w:pPr>
            <w:r w:rsidRPr="00AA1E5A">
              <w:rPr>
                <w:rFonts w:ascii="Arial" w:hAnsi="Arial" w:cs="Arial"/>
                <w:sz w:val="24"/>
              </w:rPr>
              <w:t>_____________</w:t>
            </w:r>
          </w:p>
        </w:tc>
        <w:tc>
          <w:tcPr>
            <w:tcW w:w="2519" w:type="dxa"/>
          </w:tcPr>
          <w:p w:rsidR="004D3B36" w:rsidRPr="00AA1E5A" w:rsidRDefault="004D3B36" w:rsidP="009B5FC3">
            <w:pPr>
              <w:pStyle w:val="21"/>
              <w:ind w:firstLine="0"/>
              <w:rPr>
                <w:rFonts w:ascii="Arial" w:hAnsi="Arial" w:cs="Arial"/>
              </w:rPr>
            </w:pPr>
            <w:r w:rsidRPr="00AA1E5A">
              <w:rPr>
                <w:rFonts w:ascii="Arial" w:hAnsi="Arial" w:cs="Arial"/>
              </w:rPr>
              <w:t>Ф.И.О.</w:t>
            </w:r>
          </w:p>
        </w:tc>
      </w:tr>
    </w:tbl>
    <w:p w:rsidR="004D3B36" w:rsidRPr="00AA1E5A" w:rsidRDefault="004D3B36" w:rsidP="004D3B36">
      <w:pPr>
        <w:pStyle w:val="a3"/>
        <w:rPr>
          <w:rFonts w:ascii="Arial" w:hAnsi="Arial" w:cs="Arial"/>
          <w:sz w:val="24"/>
        </w:rPr>
      </w:pPr>
    </w:p>
    <w:p w:rsidR="004D3B36" w:rsidRPr="00AA1E5A" w:rsidRDefault="004D3B36" w:rsidP="004D3B36">
      <w:pPr>
        <w:pStyle w:val="a3"/>
        <w:rPr>
          <w:rFonts w:ascii="Arial" w:hAnsi="Arial" w:cs="Arial"/>
          <w:b/>
          <w:sz w:val="24"/>
        </w:rPr>
      </w:pPr>
      <w:r w:rsidRPr="00AA1E5A">
        <w:rPr>
          <w:rFonts w:ascii="Arial" w:hAnsi="Arial" w:cs="Arial"/>
          <w:b/>
          <w:sz w:val="24"/>
        </w:rPr>
        <w:t>«</w:t>
      </w:r>
      <w:r w:rsidR="00434639">
        <w:rPr>
          <w:rFonts w:ascii="Arial" w:hAnsi="Arial" w:cs="Arial"/>
          <w:b/>
          <w:sz w:val="24"/>
        </w:rPr>
        <w:t>26» января 2017</w:t>
      </w:r>
      <w:r w:rsidRPr="00AA1E5A">
        <w:rPr>
          <w:rFonts w:ascii="Arial" w:hAnsi="Arial" w:cs="Arial"/>
          <w:b/>
          <w:sz w:val="24"/>
        </w:rPr>
        <w:t xml:space="preserve"> г.</w:t>
      </w:r>
    </w:p>
    <w:p w:rsidR="004D3B36" w:rsidRPr="00AA1E5A" w:rsidRDefault="004D3B36" w:rsidP="004D3B36">
      <w:pPr>
        <w:pStyle w:val="a3"/>
        <w:jc w:val="right"/>
        <w:rPr>
          <w:rFonts w:ascii="Arial" w:hAnsi="Arial" w:cs="Arial"/>
          <w:b/>
          <w:sz w:val="24"/>
        </w:rPr>
      </w:pPr>
    </w:p>
    <w:p w:rsidR="004D3B36" w:rsidRPr="00AA1E5A" w:rsidRDefault="004D3B36" w:rsidP="004D3B36">
      <w:pPr>
        <w:pStyle w:val="a3"/>
        <w:jc w:val="right"/>
        <w:rPr>
          <w:rFonts w:ascii="Arial" w:hAnsi="Arial" w:cs="Arial"/>
          <w:b/>
          <w:sz w:val="24"/>
        </w:rPr>
      </w:pPr>
    </w:p>
    <w:p w:rsidR="004D3B36" w:rsidRDefault="004D3B36" w:rsidP="004D3B36">
      <w:pPr>
        <w:pStyle w:val="a3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СОГЛАСОВАНО:</w:t>
      </w:r>
    </w:p>
    <w:p w:rsidR="004D3B36" w:rsidRDefault="004D3B36" w:rsidP="004D3B36">
      <w:pPr>
        <w:pStyle w:val="a3"/>
        <w:jc w:val="right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Подписи Сторон:</w:t>
      </w:r>
    </w:p>
    <w:sectPr w:rsidR="004D3B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3701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0CE"/>
    <w:rsid w:val="00222FA5"/>
    <w:rsid w:val="00434639"/>
    <w:rsid w:val="004D3B36"/>
    <w:rsid w:val="00541AB1"/>
    <w:rsid w:val="008B0FD2"/>
    <w:rsid w:val="00B55DDA"/>
    <w:rsid w:val="00ED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4D7513-8D10-4167-BC8A-029AD3909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D3B36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a4">
    <w:name w:val="Основной текст Знак"/>
    <w:basedOn w:val="a0"/>
    <w:link w:val="a3"/>
    <w:rsid w:val="004D3B36"/>
    <w:rPr>
      <w:rFonts w:ascii="Times New Roman" w:eastAsia="Times New Roman" w:hAnsi="Times New Roman" w:cs="Times New Roman"/>
      <w:szCs w:val="20"/>
    </w:rPr>
  </w:style>
  <w:style w:type="paragraph" w:styleId="2">
    <w:name w:val="Body Text 2"/>
    <w:basedOn w:val="a"/>
    <w:link w:val="20"/>
    <w:rsid w:val="004D3B36"/>
    <w:pPr>
      <w:spacing w:after="24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20">
    <w:name w:val="Основной текст 2 Знак"/>
    <w:basedOn w:val="a0"/>
    <w:link w:val="2"/>
    <w:rsid w:val="004D3B36"/>
    <w:rPr>
      <w:rFonts w:ascii="Times New Roman" w:eastAsia="Times New Roman" w:hAnsi="Times New Roman" w:cs="Times New Roman"/>
      <w:szCs w:val="20"/>
    </w:rPr>
  </w:style>
  <w:style w:type="paragraph" w:styleId="21">
    <w:name w:val="Body Text Indent 2"/>
    <w:basedOn w:val="a"/>
    <w:link w:val="22"/>
    <w:rsid w:val="004D3B36"/>
    <w:pPr>
      <w:tabs>
        <w:tab w:val="left" w:pos="720"/>
      </w:tabs>
      <w:spacing w:after="60" w:line="240" w:lineRule="auto"/>
      <w:ind w:firstLine="567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4D3B36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">
    <w:name w:val="Обычный3"/>
    <w:rsid w:val="004D3B3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Боронин Максим Валерьевич</dc:creator>
  <cp:keywords/>
  <dc:description/>
  <cp:lastModifiedBy>Резяпова Адэля Геннадьевна</cp:lastModifiedBy>
  <cp:revision>2</cp:revision>
  <dcterms:created xsi:type="dcterms:W3CDTF">2018-03-19T05:41:00Z</dcterms:created>
  <dcterms:modified xsi:type="dcterms:W3CDTF">2018-03-19T05:41:00Z</dcterms:modified>
</cp:coreProperties>
</file>